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A9C8" w14:textId="77777777" w:rsidR="00902832" w:rsidRDefault="00C218F0">
      <w:pPr>
        <w:spacing w:line="259" w:lineRule="auto"/>
        <w:ind w:left="2141"/>
        <w:jc w:val="center"/>
        <w:rPr>
          <w:rFonts w:ascii="Calibri" w:eastAsia="Calibri" w:hAnsi="Calibri" w:cs="Calibri"/>
          <w:sz w:val="15"/>
          <w:szCs w:val="15"/>
        </w:rPr>
      </w:pPr>
      <w:r>
        <w:rPr>
          <w:b/>
          <w:sz w:val="32"/>
          <w:szCs w:val="15"/>
        </w:rPr>
        <w:t>ЧТУП «ТЕХНОТУРСЕРВИС»</w:t>
      </w:r>
    </w:p>
    <w:p w14:paraId="1C475492" w14:textId="32A4186B" w:rsidR="00902832" w:rsidRPr="00E230BB" w:rsidRDefault="00C218F0">
      <w:pPr>
        <w:spacing w:after="15" w:line="259" w:lineRule="auto"/>
        <w:ind w:right="9"/>
        <w:jc w:val="center"/>
        <w:rPr>
          <w:rFonts w:ascii="Arial" w:eastAsia="Calibri" w:hAnsi="Arial" w:cs="Arial"/>
          <w:szCs w:val="24"/>
        </w:rPr>
      </w:pPr>
      <w:r w:rsidRPr="00E230BB">
        <w:rPr>
          <w:rFonts w:ascii="Arial" w:eastAsia="Calibri" w:hAnsi="Arial" w:cs="Arial"/>
          <w:b/>
          <w:szCs w:val="24"/>
        </w:rPr>
        <w:t>г.</w:t>
      </w:r>
      <w:r w:rsidR="00E230BB" w:rsidRPr="00E230BB">
        <w:rPr>
          <w:rFonts w:ascii="Arial" w:eastAsia="Calibri" w:hAnsi="Arial" w:cs="Arial"/>
          <w:b/>
          <w:szCs w:val="24"/>
        </w:rPr>
        <w:t xml:space="preserve"> </w:t>
      </w:r>
      <w:r w:rsidRPr="00E230BB">
        <w:rPr>
          <w:rFonts w:ascii="Arial" w:eastAsia="Calibri" w:hAnsi="Arial" w:cs="Arial"/>
          <w:b/>
          <w:szCs w:val="24"/>
        </w:rPr>
        <w:t>Минск проспект Парти</w:t>
      </w:r>
      <w:r w:rsidRPr="00E230BB">
        <w:rPr>
          <w:rFonts w:ascii="Arial" w:eastAsia="Calibri" w:hAnsi="Arial" w:cs="Arial"/>
          <w:b/>
          <w:szCs w:val="24"/>
        </w:rPr>
        <w:t>занский 81-509 г-</w:t>
      </w:r>
      <w:proofErr w:type="spellStart"/>
      <w:r w:rsidRPr="00E230BB">
        <w:rPr>
          <w:rFonts w:ascii="Arial" w:eastAsia="Calibri" w:hAnsi="Arial" w:cs="Arial"/>
          <w:b/>
          <w:szCs w:val="24"/>
        </w:rPr>
        <w:t>ца</w:t>
      </w:r>
      <w:proofErr w:type="spellEnd"/>
      <w:r w:rsidRPr="00E230BB">
        <w:rPr>
          <w:rFonts w:ascii="Arial" w:eastAsia="Calibri" w:hAnsi="Arial" w:cs="Arial"/>
          <w:b/>
          <w:szCs w:val="24"/>
        </w:rPr>
        <w:t xml:space="preserve"> «Турист» ст. метро Партизанская </w:t>
      </w:r>
    </w:p>
    <w:p w14:paraId="778422A1" w14:textId="4E677A8D" w:rsidR="00902832" w:rsidRDefault="00C218F0">
      <w:pPr>
        <w:pStyle w:val="1"/>
        <w:rPr>
          <w:rFonts w:ascii="Arial" w:eastAsia="Calibri" w:hAnsi="Arial" w:cs="Arial"/>
          <w:sz w:val="24"/>
          <w:szCs w:val="24"/>
        </w:rPr>
      </w:pPr>
      <w:r w:rsidRPr="00E230BB">
        <w:rPr>
          <w:rFonts w:ascii="Arial" w:eastAsia="Calibri" w:hAnsi="Arial" w:cs="Arial"/>
          <w:sz w:val="24"/>
          <w:szCs w:val="24"/>
        </w:rPr>
        <w:t xml:space="preserve"> </w:t>
      </w:r>
      <w:r w:rsidR="00825B16" w:rsidRPr="00021D54">
        <w:rPr>
          <w:rFonts w:ascii="Arial" w:eastAsia="Calibri" w:hAnsi="Arial" w:cs="Arial"/>
          <w:sz w:val="24"/>
          <w:szCs w:val="24"/>
        </w:rPr>
        <w:t>80</w:t>
      </w:r>
      <w:r w:rsidRPr="00E230BB">
        <w:rPr>
          <w:rFonts w:ascii="Arial" w:eastAsia="Calibri" w:hAnsi="Arial" w:cs="Arial"/>
          <w:sz w:val="24"/>
          <w:szCs w:val="24"/>
        </w:rPr>
        <w:t>29 6566662 е-</w:t>
      </w:r>
      <w:proofErr w:type="gramStart"/>
      <w:r w:rsidRPr="00E230BB">
        <w:rPr>
          <w:rFonts w:ascii="Arial" w:eastAsia="Calibri" w:hAnsi="Arial" w:cs="Arial"/>
          <w:sz w:val="24"/>
          <w:szCs w:val="24"/>
          <w:lang w:val="en-US"/>
        </w:rPr>
        <w:t>mail</w:t>
      </w:r>
      <w:r w:rsidRPr="00E230BB">
        <w:rPr>
          <w:rFonts w:ascii="Arial" w:eastAsia="Calibri" w:hAnsi="Arial" w:cs="Arial"/>
          <w:sz w:val="24"/>
          <w:szCs w:val="24"/>
        </w:rPr>
        <w:t>:</w:t>
      </w:r>
      <w:proofErr w:type="spellStart"/>
      <w:r w:rsidRPr="00E230BB">
        <w:rPr>
          <w:rFonts w:ascii="Arial" w:eastAsia="Calibri" w:hAnsi="Arial" w:cs="Arial"/>
          <w:sz w:val="24"/>
          <w:szCs w:val="24"/>
          <w:lang w:val="en-US"/>
        </w:rPr>
        <w:t>tts</w:t>
      </w:r>
      <w:proofErr w:type="spellEnd"/>
      <w:r w:rsidRPr="00E230BB">
        <w:rPr>
          <w:rFonts w:ascii="Arial" w:eastAsia="Calibri" w:hAnsi="Arial" w:cs="Arial"/>
          <w:sz w:val="24"/>
          <w:szCs w:val="24"/>
        </w:rPr>
        <w:t>2000@</w:t>
      </w:r>
      <w:r w:rsidRPr="00E230BB">
        <w:rPr>
          <w:rFonts w:ascii="Arial" w:eastAsia="Calibri" w:hAnsi="Arial" w:cs="Arial"/>
          <w:sz w:val="24"/>
          <w:szCs w:val="24"/>
          <w:lang w:val="en-US"/>
        </w:rPr>
        <w:t>list</w:t>
      </w:r>
      <w:r w:rsidRPr="00E230BB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E230BB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proofErr w:type="gramEnd"/>
      <w:r w:rsidRPr="00E230BB">
        <w:rPr>
          <w:rFonts w:ascii="Arial" w:eastAsia="Calibri" w:hAnsi="Arial" w:cs="Arial"/>
          <w:sz w:val="24"/>
          <w:szCs w:val="24"/>
        </w:rPr>
        <w:t xml:space="preserve">          </w:t>
      </w:r>
    </w:p>
    <w:p w14:paraId="72D541AB" w14:textId="77777777" w:rsidR="00021D54" w:rsidRPr="00021D54" w:rsidRDefault="00021D54" w:rsidP="00021D54"/>
    <w:p w14:paraId="2331602B" w14:textId="77777777" w:rsidR="00902832" w:rsidRPr="00021D54" w:rsidRDefault="00C218F0" w:rsidP="00E230BB">
      <w:pPr>
        <w:jc w:val="center"/>
        <w:rPr>
          <w:rFonts w:ascii="Arial" w:eastAsia="Georgia" w:hAnsi="Arial" w:cs="Arial"/>
          <w:sz w:val="28"/>
          <w:szCs w:val="28"/>
        </w:rPr>
      </w:pPr>
      <w:r w:rsidRPr="00021D54">
        <w:rPr>
          <w:rFonts w:ascii="Arial" w:eastAsia="Georgia" w:hAnsi="Arial" w:cs="Arial"/>
          <w:sz w:val="28"/>
          <w:szCs w:val="28"/>
        </w:rPr>
        <w:t xml:space="preserve">Бремен - Амстердам - </w:t>
      </w:r>
      <w:proofErr w:type="gramStart"/>
      <w:r w:rsidRPr="00021D54">
        <w:rPr>
          <w:rFonts w:ascii="Arial" w:eastAsia="Georgia" w:hAnsi="Arial" w:cs="Arial"/>
          <w:sz w:val="28"/>
          <w:szCs w:val="28"/>
        </w:rPr>
        <w:t>Брюгге  -</w:t>
      </w:r>
      <w:proofErr w:type="gramEnd"/>
      <w:r w:rsidRPr="00021D54">
        <w:rPr>
          <w:rFonts w:ascii="Arial" w:eastAsia="Georgia" w:hAnsi="Arial" w:cs="Arial"/>
          <w:sz w:val="28"/>
          <w:szCs w:val="28"/>
        </w:rPr>
        <w:t xml:space="preserve"> Париж (2 дня) - Кельн</w:t>
      </w:r>
    </w:p>
    <w:p w14:paraId="384317D4" w14:textId="77777777" w:rsidR="00902832" w:rsidRPr="00021D54" w:rsidRDefault="00C218F0" w:rsidP="00E230BB">
      <w:pPr>
        <w:jc w:val="center"/>
        <w:rPr>
          <w:rFonts w:ascii="Arial" w:hAnsi="Arial" w:cs="Arial"/>
          <w:sz w:val="28"/>
          <w:szCs w:val="28"/>
        </w:rPr>
      </w:pPr>
      <w:r w:rsidRPr="00021D54">
        <w:rPr>
          <w:rFonts w:ascii="Arial" w:hAnsi="Arial" w:cs="Arial"/>
          <w:sz w:val="28"/>
          <w:szCs w:val="28"/>
        </w:rPr>
        <w:t>7 дней, без ночных переездов</w:t>
      </w:r>
    </w:p>
    <w:p w14:paraId="06CAE4E6" w14:textId="77777777" w:rsidR="00902832" w:rsidRPr="00021D54" w:rsidRDefault="00C218F0" w:rsidP="00E230BB">
      <w:pPr>
        <w:jc w:val="center"/>
        <w:rPr>
          <w:rFonts w:ascii="Arial" w:hAnsi="Arial" w:cs="Arial"/>
          <w:sz w:val="28"/>
          <w:szCs w:val="28"/>
        </w:rPr>
      </w:pPr>
      <w:r w:rsidRPr="00021D54">
        <w:rPr>
          <w:rFonts w:ascii="Arial" w:eastAsia="SimSun" w:hAnsi="Arial" w:cs="Arial"/>
          <w:sz w:val="28"/>
          <w:szCs w:val="28"/>
        </w:rPr>
        <w:t xml:space="preserve">19.08 - </w:t>
      </w:r>
      <w:r w:rsidRPr="00021D54">
        <w:rPr>
          <w:rFonts w:ascii="Arial" w:eastAsia="SimSun" w:hAnsi="Arial" w:cs="Arial"/>
          <w:sz w:val="28"/>
          <w:szCs w:val="28"/>
        </w:rPr>
        <w:t>25.08.2026</w:t>
      </w:r>
    </w:p>
    <w:p w14:paraId="391F3177" w14:textId="77777777" w:rsidR="00902832" w:rsidRPr="00021D54" w:rsidRDefault="00902832" w:rsidP="00E230BB">
      <w:pPr>
        <w:rPr>
          <w:rFonts w:ascii="Arial" w:hAnsi="Arial" w:cs="Arial"/>
          <w:sz w:val="28"/>
          <w:szCs w:val="28"/>
        </w:rPr>
      </w:pPr>
    </w:p>
    <w:p w14:paraId="7CB96D75" w14:textId="4A6FB8E6" w:rsidR="00902832" w:rsidRPr="00963364" w:rsidRDefault="00C218F0" w:rsidP="00E230BB">
      <w:pPr>
        <w:jc w:val="center"/>
        <w:rPr>
          <w:rFonts w:ascii="Arial" w:hAnsi="Arial" w:cs="Arial"/>
          <w:b/>
          <w:bCs/>
        </w:rPr>
      </w:pPr>
      <w:r w:rsidRPr="00963364">
        <w:rPr>
          <w:rFonts w:ascii="Arial" w:hAnsi="Arial" w:cs="Arial"/>
          <w:b/>
          <w:bCs/>
        </w:rPr>
        <w:t>Стоимость тура: 545 евро + 295 рублей</w:t>
      </w:r>
    </w:p>
    <w:p w14:paraId="70A9096D" w14:textId="77777777" w:rsidR="00902832" w:rsidRPr="00E230BB" w:rsidRDefault="00902832" w:rsidP="00E230BB">
      <w:pPr>
        <w:jc w:val="center"/>
        <w:rPr>
          <w:rFonts w:ascii="Arial" w:hAnsi="Arial" w:cs="Arial"/>
        </w:rPr>
      </w:pPr>
    </w:p>
    <w:p w14:paraId="1FDB9868" w14:textId="77777777" w:rsidR="00902832" w:rsidRPr="00E230BB" w:rsidRDefault="00C218F0" w:rsidP="00E230BB">
      <w:pPr>
        <w:jc w:val="center"/>
        <w:rPr>
          <w:rFonts w:ascii="Arial" w:hAnsi="Arial" w:cs="Arial"/>
        </w:rPr>
      </w:pPr>
      <w:r w:rsidRPr="00E230BB">
        <w:rPr>
          <w:rFonts w:ascii="Arial" w:hAnsi="Arial" w:cs="Arial"/>
        </w:rPr>
        <w:t>Программа тура:</w:t>
      </w:r>
    </w:p>
    <w:p w14:paraId="4672805C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1 день</w:t>
      </w:r>
    </w:p>
    <w:p w14:paraId="53AEA49B" w14:textId="77777777" w:rsidR="00E230BB" w:rsidRDefault="00C218F0" w:rsidP="00E230BB">
      <w:pPr>
        <w:rPr>
          <w:rFonts w:ascii="Arial" w:eastAsia="Georgia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 xml:space="preserve">Ранний выезд из Минска (точное время </w:t>
      </w:r>
      <w:proofErr w:type="gramStart"/>
      <w:r w:rsidRPr="00E230BB">
        <w:rPr>
          <w:rFonts w:ascii="Arial" w:eastAsia="Georgia" w:hAnsi="Arial" w:cs="Arial"/>
          <w:sz w:val="22"/>
          <w:szCs w:val="22"/>
        </w:rPr>
        <w:t xml:space="preserve">отправления </w:t>
      </w:r>
      <w:r w:rsidRPr="00E230BB">
        <w:rPr>
          <w:rFonts w:ascii="Arial" w:eastAsia="Georgia" w:hAnsi="Arial" w:cs="Arial"/>
          <w:sz w:val="22"/>
          <w:szCs w:val="22"/>
        </w:rPr>
        <w:t xml:space="preserve"> </w:t>
      </w:r>
      <w:r w:rsidRPr="00E230BB">
        <w:rPr>
          <w:rFonts w:ascii="Arial" w:eastAsia="Georgia" w:hAnsi="Arial" w:cs="Arial"/>
          <w:sz w:val="22"/>
          <w:szCs w:val="22"/>
        </w:rPr>
        <w:t>за</w:t>
      </w:r>
      <w:proofErr w:type="gramEnd"/>
      <w:r w:rsidRPr="00E230BB">
        <w:rPr>
          <w:rFonts w:ascii="Arial" w:eastAsia="Georgia" w:hAnsi="Arial" w:cs="Arial"/>
          <w:sz w:val="22"/>
          <w:szCs w:val="22"/>
        </w:rPr>
        <w:t xml:space="preserve"> 1-2 дня до поездки). Возможен выезд накануне вечером (в зависимости от транспортной ситуации на границе).</w:t>
      </w:r>
      <w:r w:rsidRPr="00E230BB">
        <w:rPr>
          <w:rFonts w:ascii="Arial" w:eastAsia="Georgia" w:hAnsi="Arial" w:cs="Arial"/>
          <w:sz w:val="22"/>
          <w:szCs w:val="22"/>
        </w:rPr>
        <w:br/>
      </w:r>
      <w:r w:rsidRPr="00E230BB">
        <w:rPr>
          <w:rFonts w:ascii="Arial" w:eastAsia="Georgia" w:hAnsi="Arial" w:cs="Arial"/>
          <w:sz w:val="22"/>
          <w:szCs w:val="22"/>
        </w:rPr>
        <w:t xml:space="preserve">Транзит по </w:t>
      </w:r>
      <w:r w:rsidRPr="00E230BB">
        <w:rPr>
          <w:rFonts w:ascii="Arial" w:eastAsia="Georgia" w:hAnsi="Arial" w:cs="Arial"/>
          <w:sz w:val="22"/>
          <w:szCs w:val="22"/>
        </w:rPr>
        <w:t>территории Беларуси и Польши (~900 км). </w:t>
      </w:r>
      <w:r w:rsidRPr="00E230BB">
        <w:rPr>
          <w:rFonts w:ascii="Arial" w:eastAsia="Georgia" w:hAnsi="Arial" w:cs="Arial"/>
          <w:sz w:val="22"/>
          <w:szCs w:val="22"/>
        </w:rPr>
        <w:t>Ночлег в отеле на территории Польши.</w:t>
      </w:r>
      <w:r w:rsidRPr="00E230BB">
        <w:rPr>
          <w:rFonts w:ascii="Arial" w:eastAsia="Georgia" w:hAnsi="Arial" w:cs="Arial"/>
          <w:sz w:val="22"/>
          <w:szCs w:val="22"/>
        </w:rPr>
        <w:t> </w:t>
      </w:r>
    </w:p>
    <w:p w14:paraId="31B31434" w14:textId="5D59A8D4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 </w:t>
      </w:r>
    </w:p>
    <w:p w14:paraId="3E1ACD02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2 день</w:t>
      </w:r>
    </w:p>
    <w:p w14:paraId="5F874B27" w14:textId="6DEDB51C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 xml:space="preserve">Завтрак. Отправление в Бремен (~450 км). По прибытию - экскурсия: Рыночная площадь, квартал </w:t>
      </w:r>
      <w:proofErr w:type="spellStart"/>
      <w:r w:rsidRPr="00E230BB">
        <w:rPr>
          <w:rFonts w:ascii="Arial" w:eastAsia="Georgia" w:hAnsi="Arial" w:cs="Arial"/>
          <w:sz w:val="22"/>
          <w:szCs w:val="22"/>
        </w:rPr>
        <w:t>Шнор</w:t>
      </w:r>
      <w:proofErr w:type="spellEnd"/>
      <w:r w:rsidRPr="00E230BB">
        <w:rPr>
          <w:rFonts w:ascii="Arial" w:eastAsia="Georgia" w:hAnsi="Arial" w:cs="Arial"/>
          <w:sz w:val="22"/>
          <w:szCs w:val="22"/>
        </w:rPr>
        <w:t xml:space="preserve">, улочка </w:t>
      </w:r>
      <w:proofErr w:type="spellStart"/>
      <w:r w:rsidRPr="00E230BB">
        <w:rPr>
          <w:rFonts w:ascii="Arial" w:eastAsia="Georgia" w:hAnsi="Arial" w:cs="Arial"/>
          <w:sz w:val="22"/>
          <w:szCs w:val="22"/>
        </w:rPr>
        <w:t>Бехтерштрассе</w:t>
      </w:r>
      <w:proofErr w:type="spellEnd"/>
      <w:r w:rsidRPr="00E230BB">
        <w:rPr>
          <w:rFonts w:ascii="Arial" w:eastAsia="Georgia" w:hAnsi="Arial" w:cs="Arial"/>
          <w:sz w:val="22"/>
          <w:szCs w:val="22"/>
        </w:rPr>
        <w:t xml:space="preserve"> и др. Бремен стал известен на весь мир благодаря ск</w:t>
      </w:r>
      <w:r w:rsidRPr="00E230BB">
        <w:rPr>
          <w:rFonts w:ascii="Arial" w:eastAsia="Georgia" w:hAnsi="Arial" w:cs="Arial"/>
          <w:sz w:val="22"/>
          <w:szCs w:val="22"/>
        </w:rPr>
        <w:t>азке про бродячих музыкантов. Он и сам выглядит так, что с него хочется рисовать иллюстрации к сказкам. На его улицах можно увидеть дом Робинзона Крузо и другие сооружения из сказок. Бремен очень разный: в нем сочетается средневековая архитектура, история,</w:t>
      </w:r>
      <w:r w:rsidRPr="00E230BB">
        <w:rPr>
          <w:rFonts w:ascii="Arial" w:eastAsia="Georgia" w:hAnsi="Arial" w:cs="Arial"/>
          <w:sz w:val="22"/>
          <w:szCs w:val="22"/>
        </w:rPr>
        <w:t xml:space="preserve"> хай-тек и даже космос.</w:t>
      </w:r>
      <w:r w:rsidRPr="00E230BB">
        <w:rPr>
          <w:rFonts w:ascii="Arial" w:eastAsia="Georgia" w:hAnsi="Arial" w:cs="Arial"/>
          <w:sz w:val="22"/>
          <w:szCs w:val="22"/>
        </w:rPr>
        <w:t> </w:t>
      </w:r>
    </w:p>
    <w:p w14:paraId="645AF43A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Свободное время. Переезд на ночлег в транзитный отель (~300 км).</w:t>
      </w:r>
    </w:p>
    <w:p w14:paraId="105845D7" w14:textId="77777777" w:rsidR="00902832" w:rsidRPr="00E230BB" w:rsidRDefault="00902832" w:rsidP="00E230BB">
      <w:pPr>
        <w:rPr>
          <w:rFonts w:ascii="Arial" w:hAnsi="Arial" w:cs="Arial"/>
          <w:sz w:val="22"/>
          <w:szCs w:val="22"/>
        </w:rPr>
      </w:pPr>
    </w:p>
    <w:p w14:paraId="257C0ABF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3 день</w:t>
      </w:r>
    </w:p>
    <w:p w14:paraId="22B4F95C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Завтрак. Прибытие в Амстердам (</w:t>
      </w:r>
      <w:r w:rsidRPr="00E230BB">
        <w:rPr>
          <w:rFonts w:ascii="Arial" w:eastAsia="SimSun" w:hAnsi="Arial" w:cs="Arial"/>
          <w:sz w:val="22"/>
          <w:szCs w:val="22"/>
        </w:rPr>
        <w:t>~</w:t>
      </w:r>
      <w:r w:rsidRPr="00E230BB">
        <w:rPr>
          <w:rFonts w:ascii="Arial" w:eastAsia="Georgia" w:hAnsi="Arial" w:cs="Arial"/>
          <w:sz w:val="22"/>
          <w:szCs w:val="22"/>
        </w:rPr>
        <w:t xml:space="preserve">100 км). </w:t>
      </w:r>
      <w:r w:rsidRPr="00E230BB">
        <w:rPr>
          <w:rFonts w:ascii="Arial" w:eastAsia="Georgia" w:hAnsi="Arial" w:cs="Arial"/>
          <w:sz w:val="22"/>
          <w:szCs w:val="22"/>
        </w:rPr>
        <w:t>Для желающих:</w:t>
      </w:r>
    </w:p>
    <w:p w14:paraId="13CF0C33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Пешеходная экскурсия по Амстердаму (доплата 20 евро)</w:t>
      </w:r>
    </w:p>
    <w:p w14:paraId="570C7815" w14:textId="5349D51A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 xml:space="preserve">Экскурсия на катере по каналам города: </w:t>
      </w:r>
      <w:r w:rsidRPr="00E230BB">
        <w:rPr>
          <w:rFonts w:ascii="Arial" w:eastAsia="Georgia" w:hAnsi="Arial" w:cs="Arial"/>
          <w:sz w:val="22"/>
          <w:szCs w:val="22"/>
        </w:rPr>
        <w:t>уникальная архитектура города, его история, Амстердам в жизни великих людей, Амстердам – колыбель капитализма и европейская столица неформалов всего мира (доплата 20 евро).</w:t>
      </w:r>
    </w:p>
    <w:p w14:paraId="65E29FFD" w14:textId="52812FDE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Свободное время.</w:t>
      </w:r>
      <w:r w:rsidRPr="00E230BB">
        <w:rPr>
          <w:rFonts w:ascii="Arial" w:eastAsia="Georgia" w:hAnsi="Arial" w:cs="Arial"/>
          <w:sz w:val="22"/>
          <w:szCs w:val="22"/>
        </w:rPr>
        <w:t>  </w:t>
      </w:r>
    </w:p>
    <w:p w14:paraId="7584FDEB" w14:textId="4116474B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Переезд в БРЮГГЕ.</w:t>
      </w:r>
      <w:r w:rsidRPr="00E230BB">
        <w:rPr>
          <w:rFonts w:ascii="Arial" w:eastAsia="Georgia" w:hAnsi="Arial" w:cs="Arial"/>
          <w:sz w:val="22"/>
          <w:szCs w:val="22"/>
        </w:rPr>
        <w:t> </w:t>
      </w:r>
    </w:p>
    <w:p w14:paraId="245F4739" w14:textId="0A180F34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 xml:space="preserve">Нас ждет поэтический и </w:t>
      </w:r>
      <w:r w:rsidRPr="00E230BB">
        <w:rPr>
          <w:rFonts w:ascii="Arial" w:eastAsia="Georgia" w:hAnsi="Arial" w:cs="Arial"/>
          <w:sz w:val="22"/>
          <w:szCs w:val="22"/>
        </w:rPr>
        <w:t>романтический рай для влюбленных, колодец чудес для детей и взрослых – волшебный, шоколадный Брюгге! Образ города неповторим: Базилика – хранительница реликвии Святой Крови, Ратуша, Церковь Святой Девы, где хранится образ Мадонны с младенцем на руках работ</w:t>
      </w:r>
      <w:r w:rsidRPr="00E230BB">
        <w:rPr>
          <w:rFonts w:ascii="Arial" w:eastAsia="Georgia" w:hAnsi="Arial" w:cs="Arial"/>
          <w:sz w:val="22"/>
          <w:szCs w:val="22"/>
        </w:rPr>
        <w:t xml:space="preserve">ы знаменитого Микеланджело! Брюгге похож на пряничный городок с причудливыми разноцветными фасадами, тонкими шпилями, каменными кружевами и реками темно – белого шоколада. </w:t>
      </w:r>
      <w:r w:rsidRPr="00E230BB">
        <w:rPr>
          <w:rFonts w:ascii="Arial" w:eastAsia="Georgia" w:hAnsi="Arial" w:cs="Arial"/>
          <w:sz w:val="22"/>
          <w:szCs w:val="22"/>
        </w:rPr>
        <w:t>Для желающих - экскурсия (доплата 15 евро). </w:t>
      </w:r>
    </w:p>
    <w:p w14:paraId="763C0A3B" w14:textId="580C060C" w:rsidR="00902832" w:rsidRDefault="00C218F0" w:rsidP="00E230BB">
      <w:pPr>
        <w:rPr>
          <w:rFonts w:ascii="Arial" w:eastAsia="Georgia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Переезд на ночлег на территории Фра</w:t>
      </w:r>
      <w:r w:rsidRPr="00E230BB">
        <w:rPr>
          <w:rFonts w:ascii="Arial" w:eastAsia="Georgia" w:hAnsi="Arial" w:cs="Arial"/>
          <w:sz w:val="22"/>
          <w:szCs w:val="22"/>
        </w:rPr>
        <w:t>нции</w:t>
      </w:r>
      <w:r w:rsidRPr="00E230BB">
        <w:rPr>
          <w:rFonts w:ascii="Arial" w:eastAsia="SimSun" w:hAnsi="Arial" w:cs="Arial"/>
          <w:sz w:val="22"/>
          <w:szCs w:val="22"/>
        </w:rPr>
        <w:t> </w:t>
      </w:r>
      <w:r w:rsidRPr="00E230BB">
        <w:rPr>
          <w:rFonts w:ascii="Arial" w:eastAsia="SimSun" w:hAnsi="Arial" w:cs="Arial"/>
          <w:sz w:val="22"/>
          <w:szCs w:val="22"/>
        </w:rPr>
        <w:t>(~300 км)</w:t>
      </w:r>
      <w:r w:rsidRPr="00E230BB">
        <w:rPr>
          <w:rFonts w:ascii="Arial" w:eastAsia="Georgia" w:hAnsi="Arial" w:cs="Arial"/>
          <w:sz w:val="22"/>
          <w:szCs w:val="22"/>
        </w:rPr>
        <w:t>.</w:t>
      </w:r>
    </w:p>
    <w:p w14:paraId="6050D120" w14:textId="77777777" w:rsidR="00E230BB" w:rsidRPr="00E230BB" w:rsidRDefault="00E230BB" w:rsidP="00E230BB">
      <w:pPr>
        <w:rPr>
          <w:rFonts w:ascii="Arial" w:hAnsi="Arial" w:cs="Arial"/>
          <w:sz w:val="22"/>
          <w:szCs w:val="22"/>
        </w:rPr>
      </w:pPr>
    </w:p>
    <w:p w14:paraId="78615FEF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4 день</w:t>
      </w:r>
    </w:p>
    <w:p w14:paraId="006F8470" w14:textId="17739F81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 xml:space="preserve">Завтрак. </w:t>
      </w:r>
      <w:proofErr w:type="gramStart"/>
      <w:r w:rsidRPr="00E230BB">
        <w:rPr>
          <w:rFonts w:ascii="Arial" w:eastAsia="Georgia" w:hAnsi="Arial" w:cs="Arial"/>
          <w:sz w:val="22"/>
          <w:szCs w:val="22"/>
        </w:rPr>
        <w:t>Переезд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 в</w:t>
      </w:r>
      <w:proofErr w:type="gramEnd"/>
      <w:r w:rsidRPr="00E230BB">
        <w:rPr>
          <w:rFonts w:ascii="Arial" w:eastAsia="Georgia" w:hAnsi="Arial" w:cs="Arial"/>
          <w:sz w:val="22"/>
          <w:szCs w:val="22"/>
        </w:rPr>
        <w:t xml:space="preserve"> Париж (</w:t>
      </w:r>
      <w:r w:rsidRPr="00E230BB">
        <w:rPr>
          <w:rFonts w:ascii="Arial" w:eastAsia="SimSun" w:hAnsi="Arial" w:cs="Arial"/>
          <w:sz w:val="22"/>
          <w:szCs w:val="22"/>
        </w:rPr>
        <w:t>~</w:t>
      </w:r>
      <w:r w:rsidRPr="00E230BB">
        <w:rPr>
          <w:rFonts w:ascii="Arial" w:eastAsia="Georgia" w:hAnsi="Arial" w:cs="Arial"/>
          <w:sz w:val="22"/>
          <w:szCs w:val="22"/>
        </w:rPr>
        <w:t>200 км).</w:t>
      </w:r>
    </w:p>
    <w:p w14:paraId="7A7F0C18" w14:textId="49BADA66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proofErr w:type="gramStart"/>
      <w:r w:rsidRPr="00E230BB">
        <w:rPr>
          <w:rFonts w:ascii="Arial" w:eastAsia="Georgia" w:hAnsi="Arial" w:cs="Arial"/>
          <w:sz w:val="22"/>
          <w:szCs w:val="22"/>
        </w:rPr>
        <w:t>Обзорная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 экскурсия</w:t>
      </w:r>
      <w:proofErr w:type="gramEnd"/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 "Париж - очарование шармом".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Париж - сказочный сундук шедевров, что веками создавались </w:t>
      </w:r>
      <w:proofErr w:type="gramStart"/>
      <w:r w:rsidRPr="00E230BB">
        <w:rPr>
          <w:rFonts w:ascii="Arial" w:eastAsia="Georgia" w:hAnsi="Arial" w:cs="Arial"/>
          <w:sz w:val="22"/>
          <w:szCs w:val="22"/>
        </w:rPr>
        <w:t>самыми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 великими</w:t>
      </w:r>
      <w:proofErr w:type="gramEnd"/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 в мире архитекторами, художниками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 и скульпторами.</w:t>
      </w:r>
      <w:r w:rsidRPr="00E230BB">
        <w:rPr>
          <w:rFonts w:ascii="Arial" w:eastAsia="Georgia" w:hAnsi="Arial" w:cs="Arial"/>
          <w:sz w:val="22"/>
          <w:szCs w:val="22"/>
        </w:rPr>
        <w:br/>
        <w:t>Влюбленные пары, с</w:t>
      </w:r>
      <w:r w:rsidRPr="00E230BB">
        <w:rPr>
          <w:rFonts w:ascii="Arial" w:eastAsia="Georgia" w:hAnsi="Arial" w:cs="Arial"/>
          <w:sz w:val="22"/>
          <w:szCs w:val="22"/>
        </w:rPr>
        <w:t>таи голубей, грациозные танцы под звуки уличных оркестров - аура любви вокруг и во всем. И это прекрасно!</w:t>
      </w:r>
    </w:p>
    <w:p w14:paraId="556687D7" w14:textId="20596049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 xml:space="preserve">Музей парфюмерии </w:t>
      </w:r>
      <w:proofErr w:type="spellStart"/>
      <w:r w:rsidRPr="00E230BB">
        <w:rPr>
          <w:rFonts w:ascii="Arial" w:eastAsia="Georgia" w:hAnsi="Arial" w:cs="Arial"/>
          <w:sz w:val="22"/>
          <w:szCs w:val="22"/>
        </w:rPr>
        <w:t>Fragonard</w:t>
      </w:r>
      <w:proofErr w:type="spellEnd"/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>(входит в стоимость тура).</w:t>
      </w:r>
      <w:r w:rsidRPr="00E230BB">
        <w:rPr>
          <w:rFonts w:ascii="Arial" w:eastAsia="Georgia" w:hAnsi="Arial" w:cs="Arial"/>
          <w:sz w:val="22"/>
          <w:szCs w:val="22"/>
        </w:rPr>
        <w:br/>
        <w:t>Посещение музея парфюмерии фабрики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>Фрагонар.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Нам расскажут об истории создания ароматов и </w:t>
      </w:r>
      <w:r w:rsidRPr="00E230BB">
        <w:rPr>
          <w:rFonts w:ascii="Arial" w:eastAsia="Georgia" w:hAnsi="Arial" w:cs="Arial"/>
          <w:sz w:val="22"/>
          <w:szCs w:val="22"/>
        </w:rPr>
        <w:t xml:space="preserve">процессов производства душистой продукции. Ведь, "Парфюм </w:t>
      </w:r>
      <w:proofErr w:type="gramStart"/>
      <w:r w:rsidRPr="00E230BB">
        <w:rPr>
          <w:rFonts w:ascii="Arial" w:eastAsia="Georgia" w:hAnsi="Arial" w:cs="Arial"/>
          <w:sz w:val="22"/>
          <w:szCs w:val="22"/>
        </w:rPr>
        <w:t>- это</w:t>
      </w:r>
      <w:proofErr w:type="gramEnd"/>
      <w:r w:rsidRPr="00E230BB">
        <w:rPr>
          <w:rFonts w:ascii="Arial" w:eastAsia="Georgia" w:hAnsi="Arial" w:cs="Arial"/>
          <w:sz w:val="22"/>
          <w:szCs w:val="22"/>
        </w:rPr>
        <w:t xml:space="preserve"> память, которая не подводит".</w:t>
      </w:r>
    </w:p>
    <w:p w14:paraId="59763046" w14:textId="1FCF9335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В свободное время рекомендуем посетить: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br/>
        <w:t>- "Чрево Парижа" -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>Собор Парижской Богоматери, остров Сите и т. д.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>(15 евро)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br/>
        <w:t>-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>"</w:t>
      </w:r>
      <w:proofErr w:type="gramStart"/>
      <w:r w:rsidRPr="00E230BB">
        <w:rPr>
          <w:rFonts w:ascii="Arial" w:eastAsia="Georgia" w:hAnsi="Arial" w:cs="Arial"/>
          <w:sz w:val="22"/>
          <w:szCs w:val="22"/>
        </w:rPr>
        <w:t>Монмартр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 -</w:t>
      </w:r>
      <w:proofErr w:type="gramEnd"/>
      <w:r w:rsidRPr="00E230BB">
        <w:rPr>
          <w:rFonts w:ascii="Arial" w:eastAsia="Georgia" w:hAnsi="Arial" w:cs="Arial"/>
          <w:sz w:val="22"/>
          <w:szCs w:val="22"/>
        </w:rPr>
        <w:t xml:space="preserve"> от искусства до романтики" (</w:t>
      </w:r>
      <w:r w:rsidRPr="00E230BB">
        <w:rPr>
          <w:rFonts w:ascii="Arial" w:eastAsia="Georgia" w:hAnsi="Arial" w:cs="Arial"/>
          <w:sz w:val="22"/>
          <w:szCs w:val="22"/>
        </w:rPr>
        <w:t>15 евро).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Самый известный холм Парижа, увенчанный короной - </w:t>
      </w:r>
      <w:proofErr w:type="spellStart"/>
      <w:r w:rsidRPr="00E230BB">
        <w:rPr>
          <w:rFonts w:ascii="Arial" w:eastAsia="Georgia" w:hAnsi="Arial" w:cs="Arial"/>
          <w:sz w:val="22"/>
          <w:szCs w:val="22"/>
        </w:rPr>
        <w:t>СекрКер</w:t>
      </w:r>
      <w:proofErr w:type="spellEnd"/>
      <w:r w:rsidRPr="00E230BB">
        <w:rPr>
          <w:rFonts w:ascii="Arial" w:eastAsia="Georgia" w:hAnsi="Arial" w:cs="Arial"/>
          <w:sz w:val="22"/>
          <w:szCs w:val="22"/>
        </w:rPr>
        <w:t xml:space="preserve">. Это место рождения гениев, здесь творили выдающиеся люди Парижа. Жизнь Монмартра продолжает бить ключом, площадь </w:t>
      </w:r>
      <w:proofErr w:type="spellStart"/>
      <w:r w:rsidRPr="00E230BB">
        <w:rPr>
          <w:rFonts w:ascii="Arial" w:eastAsia="Georgia" w:hAnsi="Arial" w:cs="Arial"/>
          <w:sz w:val="22"/>
          <w:szCs w:val="22"/>
        </w:rPr>
        <w:t>Тертр</w:t>
      </w:r>
      <w:proofErr w:type="spellEnd"/>
      <w:r w:rsidRPr="00E230BB">
        <w:rPr>
          <w:rFonts w:ascii="Arial" w:eastAsia="Georgia" w:hAnsi="Arial" w:cs="Arial"/>
          <w:sz w:val="22"/>
          <w:szCs w:val="22"/>
        </w:rPr>
        <w:t xml:space="preserve"> с сотнями мольбертов радостно встречает всех посетителей. Здесь можн</w:t>
      </w:r>
      <w:r w:rsidRPr="00E230BB">
        <w:rPr>
          <w:rFonts w:ascii="Arial" w:eastAsia="Georgia" w:hAnsi="Arial" w:cs="Arial"/>
          <w:sz w:val="22"/>
          <w:szCs w:val="22"/>
        </w:rPr>
        <w:t>о купить и увезти с собой маленький кусочек Парижа, запечатленный на холсте.</w:t>
      </w:r>
      <w:r w:rsidRPr="00E230BB">
        <w:rPr>
          <w:rFonts w:ascii="Arial" w:eastAsia="Georgia" w:hAnsi="Arial" w:cs="Arial"/>
          <w:sz w:val="22"/>
          <w:szCs w:val="22"/>
        </w:rPr>
        <w:br/>
        <w:t>- круиз на кораблике по Сене с осмотром панорамы вечернего Парижа (доплата 20 евро)</w:t>
      </w:r>
    </w:p>
    <w:p w14:paraId="2626E039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 xml:space="preserve">- вечерний Париж с </w:t>
      </w:r>
      <w:proofErr w:type="gramStart"/>
      <w:r w:rsidRPr="00E230BB">
        <w:rPr>
          <w:rFonts w:ascii="Arial" w:eastAsia="Georgia" w:hAnsi="Arial" w:cs="Arial"/>
          <w:sz w:val="22"/>
          <w:szCs w:val="22"/>
        </w:rPr>
        <w:t>шампанским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 (</w:t>
      </w:r>
      <w:proofErr w:type="gramEnd"/>
      <w:r w:rsidRPr="00E230BB">
        <w:rPr>
          <w:rFonts w:ascii="Arial" w:eastAsia="Georgia" w:hAnsi="Arial" w:cs="Arial"/>
          <w:sz w:val="22"/>
          <w:szCs w:val="22"/>
        </w:rPr>
        <w:t>доплата 20 евро)</w:t>
      </w:r>
    </w:p>
    <w:p w14:paraId="3C74A8AC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Ночлег в отеле в предместье Парижа.</w:t>
      </w:r>
    </w:p>
    <w:p w14:paraId="24C05B79" w14:textId="09A43B1C" w:rsidR="00902832" w:rsidRPr="00E230BB" w:rsidRDefault="00902832" w:rsidP="00E230BB">
      <w:pPr>
        <w:rPr>
          <w:rFonts w:ascii="Arial" w:hAnsi="Arial" w:cs="Arial"/>
          <w:sz w:val="22"/>
          <w:szCs w:val="22"/>
        </w:rPr>
      </w:pPr>
    </w:p>
    <w:p w14:paraId="0281E6E9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5 день</w:t>
      </w:r>
    </w:p>
    <w:p w14:paraId="4580D776" w14:textId="6C4D6AE4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Завтрак.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>Свободное время в Париже.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br/>
        <w:t>Для желающих:</w:t>
      </w:r>
      <w:r w:rsidRPr="00E230BB">
        <w:rPr>
          <w:rFonts w:ascii="Arial" w:eastAsia="Georgia" w:hAnsi="Arial" w:cs="Arial"/>
          <w:sz w:val="22"/>
          <w:szCs w:val="22"/>
        </w:rPr>
        <w:br/>
        <w:t>- Экскурсионная поездка в Версаль - 50 евро (</w:t>
      </w:r>
      <w:proofErr w:type="spellStart"/>
      <w:r w:rsidRPr="00E230BB">
        <w:rPr>
          <w:rFonts w:ascii="Arial" w:eastAsia="Georgia" w:hAnsi="Arial" w:cs="Arial"/>
          <w:sz w:val="22"/>
          <w:szCs w:val="22"/>
        </w:rPr>
        <w:t>трансфер+гид+билет</w:t>
      </w:r>
      <w:proofErr w:type="spellEnd"/>
      <w:r w:rsidRPr="00E230BB">
        <w:rPr>
          <w:rFonts w:ascii="Arial" w:eastAsia="Georgia" w:hAnsi="Arial" w:cs="Arial"/>
          <w:sz w:val="22"/>
          <w:szCs w:val="22"/>
        </w:rPr>
        <w:t>)</w:t>
      </w:r>
      <w:r w:rsidRPr="00E230BB">
        <w:rPr>
          <w:rFonts w:ascii="Arial" w:eastAsia="Georgia" w:hAnsi="Arial" w:cs="Arial"/>
          <w:sz w:val="22"/>
          <w:szCs w:val="22"/>
        </w:rPr>
        <w:br/>
        <w:t>- Самостоятельное посещение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>Лувра (</w:t>
      </w:r>
      <w:r w:rsidRPr="00E230BB">
        <w:rPr>
          <w:rFonts w:ascii="Arial" w:eastAsia="SimSun" w:hAnsi="Arial" w:cs="Arial"/>
          <w:sz w:val="22"/>
          <w:szCs w:val="22"/>
        </w:rPr>
        <w:t>22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евро) или </w:t>
      </w:r>
      <w:proofErr w:type="spellStart"/>
      <w:r w:rsidRPr="00E230BB">
        <w:rPr>
          <w:rFonts w:ascii="Arial" w:eastAsia="Georgia" w:hAnsi="Arial" w:cs="Arial"/>
          <w:sz w:val="22"/>
          <w:szCs w:val="22"/>
        </w:rPr>
        <w:t>Д`Орсе</w:t>
      </w:r>
      <w:proofErr w:type="spellEnd"/>
      <w:r w:rsidRPr="00E230BB">
        <w:rPr>
          <w:rFonts w:ascii="Arial" w:eastAsia="Georgia" w:hAnsi="Arial" w:cs="Arial"/>
          <w:sz w:val="22"/>
          <w:szCs w:val="22"/>
        </w:rPr>
        <w:t xml:space="preserve"> (14 евро)</w:t>
      </w:r>
    </w:p>
    <w:p w14:paraId="7AD6B1CA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Переезд на ночлег в транзитный отель</w:t>
      </w:r>
      <w:r w:rsidRPr="00E230BB">
        <w:rPr>
          <w:rFonts w:ascii="Arial" w:eastAsia="SimSun" w:hAnsi="Arial" w:cs="Arial"/>
          <w:sz w:val="22"/>
          <w:szCs w:val="22"/>
        </w:rPr>
        <w:t> </w:t>
      </w:r>
      <w:r w:rsidRPr="00E230BB">
        <w:rPr>
          <w:rFonts w:ascii="Arial" w:eastAsia="SimSun" w:hAnsi="Arial" w:cs="Arial"/>
          <w:sz w:val="22"/>
          <w:szCs w:val="22"/>
        </w:rPr>
        <w:t>(~330 км).</w:t>
      </w:r>
      <w:r w:rsidRPr="00E230BB">
        <w:rPr>
          <w:rFonts w:ascii="Arial" w:eastAsia="SimSun" w:hAnsi="Arial" w:cs="Arial"/>
          <w:sz w:val="22"/>
          <w:szCs w:val="22"/>
        </w:rPr>
        <w:t> </w:t>
      </w:r>
    </w:p>
    <w:p w14:paraId="196F901D" w14:textId="77777777" w:rsidR="00902832" w:rsidRPr="00E230BB" w:rsidRDefault="00902832" w:rsidP="00E230BB">
      <w:pPr>
        <w:rPr>
          <w:rFonts w:ascii="Arial" w:hAnsi="Arial" w:cs="Arial"/>
          <w:sz w:val="22"/>
          <w:szCs w:val="22"/>
        </w:rPr>
      </w:pPr>
    </w:p>
    <w:p w14:paraId="67F87A94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6 день</w:t>
      </w:r>
    </w:p>
    <w:p w14:paraId="4938C59F" w14:textId="710AA0BD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Завтрак.</w:t>
      </w:r>
      <w:r w:rsidRPr="00E230BB">
        <w:rPr>
          <w:rFonts w:ascii="Arial" w:eastAsia="Georgia" w:hAnsi="Arial" w:cs="Arial"/>
          <w:sz w:val="22"/>
          <w:szCs w:val="22"/>
        </w:rPr>
        <w:t> </w:t>
      </w:r>
    </w:p>
    <w:p w14:paraId="22023264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Переезд в КЕЛЬН.</w:t>
      </w:r>
      <w:r w:rsidRPr="00E230BB">
        <w:rPr>
          <w:rFonts w:ascii="Arial" w:eastAsia="Georgia" w:hAnsi="Arial" w:cs="Arial"/>
          <w:sz w:val="22"/>
          <w:szCs w:val="22"/>
        </w:rPr>
        <w:t> </w:t>
      </w:r>
    </w:p>
    <w:p w14:paraId="23303F48" w14:textId="17170DC1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Величие, изящество и ажурность устремленных ввысь форм –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>Кельнский Собор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– крупнейший собор Германии и один из самых больших соборов в Европе, шедевр готики, хранящий великую христианскую святыню – мощи трех святых волхвов. </w:t>
      </w:r>
      <w:r w:rsidRPr="00E230BB">
        <w:rPr>
          <w:rFonts w:ascii="Arial" w:eastAsia="Georgia" w:hAnsi="Arial" w:cs="Arial"/>
          <w:sz w:val="22"/>
          <w:szCs w:val="22"/>
        </w:rPr>
        <w:t>Нас</w:t>
      </w:r>
      <w:r w:rsidRPr="00E230BB">
        <w:rPr>
          <w:rFonts w:ascii="Arial" w:eastAsia="Georgia" w:hAnsi="Arial" w:cs="Arial"/>
          <w:sz w:val="22"/>
          <w:szCs w:val="22"/>
        </w:rPr>
        <w:t xml:space="preserve"> ждет интересная экскурсия. </w:t>
      </w:r>
    </w:p>
    <w:p w14:paraId="0CF867D4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SimSun" w:hAnsi="Arial" w:cs="Arial"/>
          <w:sz w:val="22"/>
          <w:szCs w:val="22"/>
        </w:rPr>
        <w:t>Переезд на ночлег в транзитный отель на территории Польши</w:t>
      </w:r>
      <w:r w:rsidRPr="00E230BB">
        <w:rPr>
          <w:rFonts w:ascii="Arial" w:eastAsia="SimSun" w:hAnsi="Arial" w:cs="Arial"/>
          <w:sz w:val="22"/>
          <w:szCs w:val="22"/>
        </w:rPr>
        <w:t> </w:t>
      </w:r>
      <w:r w:rsidRPr="00E230BB">
        <w:rPr>
          <w:rFonts w:ascii="Arial" w:eastAsia="SimSun" w:hAnsi="Arial" w:cs="Arial"/>
          <w:sz w:val="22"/>
          <w:szCs w:val="22"/>
        </w:rPr>
        <w:t>(~660 км).</w:t>
      </w:r>
    </w:p>
    <w:p w14:paraId="30B3EC1C" w14:textId="77777777" w:rsidR="00902832" w:rsidRPr="00E230BB" w:rsidRDefault="00902832" w:rsidP="00E230BB">
      <w:pPr>
        <w:rPr>
          <w:rFonts w:ascii="Arial" w:hAnsi="Arial" w:cs="Arial"/>
          <w:sz w:val="22"/>
          <w:szCs w:val="22"/>
        </w:rPr>
      </w:pPr>
    </w:p>
    <w:p w14:paraId="0175BB94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7 день</w:t>
      </w:r>
    </w:p>
    <w:p w14:paraId="3CB98580" w14:textId="318EC544" w:rsidR="00902832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Завтрак. Транзит по территории Польши и Беларуси (~900 км). Позднее прибытие в Минск.</w:t>
      </w:r>
    </w:p>
    <w:p w14:paraId="4D328BCF" w14:textId="272A5054" w:rsidR="00E230BB" w:rsidRDefault="00E230BB" w:rsidP="00E230BB">
      <w:pPr>
        <w:rPr>
          <w:rFonts w:ascii="Arial" w:hAnsi="Arial" w:cs="Arial"/>
          <w:sz w:val="22"/>
          <w:szCs w:val="22"/>
        </w:rPr>
      </w:pPr>
    </w:p>
    <w:p w14:paraId="1D586EF9" w14:textId="64A612BB" w:rsidR="00E230BB" w:rsidRDefault="00E230BB" w:rsidP="00E230BB">
      <w:pPr>
        <w:rPr>
          <w:rFonts w:ascii="Arial" w:hAnsi="Arial" w:cs="Arial"/>
          <w:sz w:val="22"/>
          <w:szCs w:val="22"/>
        </w:rPr>
      </w:pPr>
    </w:p>
    <w:p w14:paraId="52298CB0" w14:textId="77777777" w:rsidR="00E230BB" w:rsidRPr="00E230BB" w:rsidRDefault="00E230BB" w:rsidP="00E230BB">
      <w:pPr>
        <w:rPr>
          <w:rFonts w:ascii="Arial" w:hAnsi="Arial" w:cs="Arial"/>
          <w:sz w:val="22"/>
          <w:szCs w:val="22"/>
        </w:rPr>
      </w:pPr>
    </w:p>
    <w:p w14:paraId="34436301" w14:textId="1F072657" w:rsidR="00902832" w:rsidRDefault="00C218F0" w:rsidP="00E230BB">
      <w:pPr>
        <w:rPr>
          <w:rFonts w:ascii="Arial" w:eastAsia="Georgia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*</w:t>
      </w:r>
      <w:r w:rsidRPr="00E230BB">
        <w:rPr>
          <w:rFonts w:ascii="Arial" w:eastAsia="Georgia" w:hAnsi="Arial" w:cs="Arial"/>
          <w:sz w:val="22"/>
          <w:szCs w:val="22"/>
        </w:rPr>
        <w:t> </w:t>
      </w:r>
      <w:r w:rsidRPr="00E230BB">
        <w:rPr>
          <w:rFonts w:ascii="Arial" w:eastAsia="Georgia" w:hAnsi="Arial" w:cs="Arial"/>
          <w:sz w:val="22"/>
          <w:szCs w:val="22"/>
        </w:rPr>
        <w:t xml:space="preserve">Оплата производится в белорусских рублях по курсу </w:t>
      </w:r>
      <w:r w:rsidRPr="00E230BB">
        <w:rPr>
          <w:rFonts w:ascii="Arial" w:eastAsia="Georgia" w:hAnsi="Arial" w:cs="Arial"/>
          <w:sz w:val="22"/>
          <w:szCs w:val="22"/>
        </w:rPr>
        <w:t>НБРБ на день оплаты + 3%.</w:t>
      </w:r>
    </w:p>
    <w:p w14:paraId="70568862" w14:textId="77777777" w:rsidR="00E230BB" w:rsidRPr="00E230BB" w:rsidRDefault="00E230BB" w:rsidP="00E230BB">
      <w:pPr>
        <w:rPr>
          <w:rFonts w:ascii="Arial" w:eastAsia="Georgia" w:hAnsi="Arial" w:cs="Arial"/>
          <w:sz w:val="22"/>
          <w:szCs w:val="22"/>
        </w:rPr>
      </w:pPr>
    </w:p>
    <w:p w14:paraId="1839FF99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В стоимость тура включено</w:t>
      </w:r>
      <w:r w:rsidRPr="00E230BB">
        <w:rPr>
          <w:rFonts w:ascii="Arial" w:hAnsi="Arial" w:cs="Arial"/>
          <w:b/>
          <w:bCs/>
          <w:sz w:val="22"/>
          <w:szCs w:val="22"/>
        </w:rPr>
        <w:t>:</w:t>
      </w:r>
    </w:p>
    <w:p w14:paraId="040F4915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Проезд автобусом туристического класса </w:t>
      </w:r>
    </w:p>
    <w:p w14:paraId="59735C74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Сопровождение по маршруту профессиональным руководителем группы</w:t>
      </w:r>
    </w:p>
    <w:p w14:paraId="39AEC654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6 ночлегов в отелях тур класса (2-4*) </w:t>
      </w:r>
    </w:p>
    <w:p w14:paraId="00FB457C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6 завтраков</w:t>
      </w:r>
    </w:p>
    <w:p w14:paraId="42A545AB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Экскурсионное обслуживание в Бремене</w:t>
      </w:r>
    </w:p>
    <w:p w14:paraId="596E7D9F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Экскурсионное обслуживание в Париже</w:t>
      </w:r>
    </w:p>
    <w:p w14:paraId="7ED63385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Экскурсионное обслуживание в Кельне</w:t>
      </w:r>
    </w:p>
    <w:p w14:paraId="7A8371B2" w14:textId="77777777" w:rsidR="00902832" w:rsidRPr="00E230BB" w:rsidRDefault="00902832" w:rsidP="00E230BB">
      <w:pPr>
        <w:rPr>
          <w:rFonts w:ascii="Arial" w:eastAsia="Georgia" w:hAnsi="Arial" w:cs="Arial"/>
          <w:sz w:val="22"/>
          <w:szCs w:val="22"/>
        </w:rPr>
      </w:pPr>
    </w:p>
    <w:p w14:paraId="1FADA796" w14:textId="42BAFAF5" w:rsidR="00902832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Дополнительно оплачивается:</w:t>
      </w:r>
    </w:p>
    <w:p w14:paraId="1A3A5D73" w14:textId="6CD24EA9" w:rsidR="00E230BB" w:rsidRPr="00E230BB" w:rsidRDefault="00E230BB" w:rsidP="00E230BB">
      <w:pPr>
        <w:rPr>
          <w:rFonts w:ascii="Arial" w:hAnsi="Arial" w:cs="Arial"/>
          <w:sz w:val="22"/>
          <w:szCs w:val="22"/>
          <w:lang w:val="en-US"/>
        </w:rPr>
      </w:pPr>
      <w:r w:rsidRPr="00E230BB">
        <w:rPr>
          <w:rFonts w:ascii="Arial" w:hAnsi="Arial" w:cs="Arial"/>
          <w:sz w:val="22"/>
          <w:szCs w:val="22"/>
        </w:rPr>
        <w:t>29</w:t>
      </w:r>
      <w:r w:rsidRPr="00E230BB">
        <w:rPr>
          <w:rFonts w:ascii="Arial" w:hAnsi="Arial" w:cs="Arial"/>
          <w:sz w:val="22"/>
          <w:szCs w:val="22"/>
          <w:lang w:val="en-US"/>
        </w:rPr>
        <w:t>5 BYN</w:t>
      </w:r>
    </w:p>
    <w:p w14:paraId="6402EAF3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Консульский сбор – 35 евро</w:t>
      </w:r>
    </w:p>
    <w:p w14:paraId="5EFC54BA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Медицинская страховка от 4 евро</w:t>
      </w:r>
    </w:p>
    <w:p w14:paraId="114B455B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proofErr w:type="spellStart"/>
      <w:r w:rsidRPr="00E230BB">
        <w:rPr>
          <w:rFonts w:ascii="Arial" w:eastAsia="Georgia" w:hAnsi="Arial" w:cs="Arial"/>
          <w:sz w:val="22"/>
          <w:szCs w:val="22"/>
        </w:rPr>
        <w:t>Лингофоны</w:t>
      </w:r>
      <w:proofErr w:type="spellEnd"/>
      <w:r w:rsidRPr="00E230BB">
        <w:rPr>
          <w:rFonts w:ascii="Arial" w:eastAsia="Georgia" w:hAnsi="Arial" w:cs="Arial"/>
          <w:sz w:val="22"/>
          <w:szCs w:val="22"/>
        </w:rPr>
        <w:t xml:space="preserve"> - 15 евро</w:t>
      </w:r>
    </w:p>
    <w:p w14:paraId="0FB0691C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Городские налоги в отелях - 20 евро</w:t>
      </w:r>
    </w:p>
    <w:p w14:paraId="7DBD21B9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Входные билеты в музеи и замки</w:t>
      </w:r>
    </w:p>
    <w:p w14:paraId="5BC3AC25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Билеты на общественный транспорт</w:t>
      </w:r>
    </w:p>
    <w:p w14:paraId="7CAFDDAE" w14:textId="77777777" w:rsidR="00902832" w:rsidRPr="00E230BB" w:rsidRDefault="00902832" w:rsidP="00E230BB">
      <w:pPr>
        <w:rPr>
          <w:rFonts w:ascii="Arial" w:eastAsia="Georgia" w:hAnsi="Arial" w:cs="Arial"/>
          <w:sz w:val="22"/>
          <w:szCs w:val="22"/>
        </w:rPr>
      </w:pPr>
    </w:p>
    <w:p w14:paraId="01D85F0A" w14:textId="77777777" w:rsidR="00902832" w:rsidRPr="00E230BB" w:rsidRDefault="00C218F0" w:rsidP="00E230BB">
      <w:pPr>
        <w:rPr>
          <w:rFonts w:ascii="Arial" w:hAnsi="Arial" w:cs="Arial"/>
          <w:b/>
          <w:bCs/>
          <w:sz w:val="22"/>
          <w:szCs w:val="22"/>
        </w:rPr>
      </w:pPr>
      <w:r w:rsidRPr="00E230BB">
        <w:rPr>
          <w:rFonts w:ascii="Arial" w:hAnsi="Arial" w:cs="Arial"/>
          <w:b/>
          <w:bCs/>
          <w:sz w:val="22"/>
          <w:szCs w:val="22"/>
        </w:rPr>
        <w:t>Просим обратить внимание:</w:t>
      </w:r>
    </w:p>
    <w:p w14:paraId="64C2BBCD" w14:textId="77777777" w:rsidR="00902832" w:rsidRPr="00E230BB" w:rsidRDefault="00C218F0" w:rsidP="00E230BB">
      <w:pPr>
        <w:rPr>
          <w:rFonts w:ascii="Arial" w:eastAsia="Georgia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</w:t>
      </w:r>
      <w:r w:rsidRPr="00E230BB">
        <w:rPr>
          <w:rFonts w:ascii="Arial" w:eastAsia="Georgia" w:hAnsi="Arial" w:cs="Arial"/>
          <w:sz w:val="22"/>
          <w:szCs w:val="22"/>
        </w:rPr>
        <w:t>ерритории объекта</w:t>
      </w:r>
    </w:p>
    <w:p w14:paraId="1DAB9805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Автобусное обслуживание и сопровождение руководителя в свободное время не предусмотрено</w:t>
      </w:r>
    </w:p>
    <w:p w14:paraId="5AF3BB8D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Компания оставляет за собой право изменять программу тура без уменьшения общего объёма услуг</w:t>
      </w:r>
    </w:p>
    <w:p w14:paraId="536EF1DA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Компания не несёт ответственности за пробки на доро</w:t>
      </w:r>
      <w:r w:rsidRPr="00E230BB">
        <w:rPr>
          <w:rFonts w:ascii="Arial" w:eastAsia="Georgia" w:hAnsi="Arial" w:cs="Arial"/>
          <w:sz w:val="22"/>
          <w:szCs w:val="22"/>
        </w:rPr>
        <w:t>гах, погодные условия и работу таможенных служб</w:t>
      </w:r>
    </w:p>
    <w:p w14:paraId="62412C08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Автобус движется со скоростью, разрешённой правилами перевозки пассажиров в странах Евросоюза</w:t>
      </w:r>
    </w:p>
    <w:p w14:paraId="79432810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Туалеты в странах Евросоюза могут быть платными, средняя стоимость от 0,50 до 2 евро</w:t>
      </w:r>
    </w:p>
    <w:p w14:paraId="2064E301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Туристы, которые путеше</w:t>
      </w:r>
      <w:r w:rsidRPr="00E230BB">
        <w:rPr>
          <w:rFonts w:ascii="Arial" w:eastAsia="Georgia" w:hAnsi="Arial" w:cs="Arial"/>
          <w:sz w:val="22"/>
          <w:szCs w:val="22"/>
        </w:rPr>
        <w:t>ствуют одни, могут быть размещены на дополнительной кровати в двухместном номере</w:t>
      </w:r>
    </w:p>
    <w:p w14:paraId="59655422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Горячие напитки в автобусе не предлагаются</w:t>
      </w:r>
    </w:p>
    <w:p w14:paraId="1F599417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4A92F3DF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</w:t>
      </w:r>
      <w:r w:rsidRPr="00E230BB">
        <w:rPr>
          <w:rFonts w:ascii="Arial" w:eastAsia="Georgia" w:hAnsi="Arial" w:cs="Arial"/>
          <w:sz w:val="22"/>
          <w:szCs w:val="22"/>
        </w:rPr>
        <w:t xml:space="preserve"> Минимальное количество для выполнения факультативной программы 25 человек</w:t>
      </w:r>
    </w:p>
    <w:p w14:paraId="02A290BA" w14:textId="77777777" w:rsidR="00902832" w:rsidRPr="00E230BB" w:rsidRDefault="00C218F0" w:rsidP="00E230BB">
      <w:pPr>
        <w:rPr>
          <w:rFonts w:ascii="Arial" w:hAnsi="Arial" w:cs="Arial"/>
          <w:sz w:val="22"/>
          <w:szCs w:val="22"/>
        </w:rPr>
      </w:pPr>
      <w:r w:rsidRPr="00E230BB">
        <w:rPr>
          <w:rFonts w:ascii="Arial" w:eastAsia="Georgia" w:hAnsi="Arial" w:cs="Arial"/>
          <w:sz w:val="22"/>
          <w:szCs w:val="22"/>
        </w:rPr>
        <w:t>- Сопровождающий группы НЕ делает организованный заезд группы в супермаркеты, если это не указано в программе тура</w:t>
      </w:r>
    </w:p>
    <w:p w14:paraId="3196D376" w14:textId="77777777" w:rsidR="00902832" w:rsidRDefault="00902832">
      <w:pPr>
        <w:pStyle w:val="af5"/>
        <w:rPr>
          <w:sz w:val="21"/>
          <w:szCs w:val="15"/>
        </w:rPr>
      </w:pPr>
    </w:p>
    <w:p w14:paraId="023B2FF0" w14:textId="77777777" w:rsidR="00902832" w:rsidRDefault="00C218F0">
      <w:pPr>
        <w:pStyle w:val="1"/>
        <w:rPr>
          <w:sz w:val="4"/>
          <w:szCs w:val="4"/>
        </w:rPr>
      </w:pPr>
      <w:r>
        <w:rPr>
          <w:bCs/>
          <w:color w:val="auto"/>
          <w:kern w:val="36"/>
          <w:sz w:val="28"/>
          <w:szCs w:val="28"/>
        </w:rPr>
        <w:t xml:space="preserve"> </w:t>
      </w:r>
      <w:r>
        <w:rPr>
          <w:b w:val="0"/>
          <w:bCs/>
          <w:color w:val="auto"/>
          <w:sz w:val="6"/>
          <w:szCs w:val="13"/>
        </w:rPr>
        <w:t xml:space="preserve"> </w:t>
      </w:r>
      <w:r>
        <w:rPr>
          <w:bCs/>
          <w:color w:val="auto"/>
          <w:kern w:val="36"/>
          <w:sz w:val="4"/>
          <w:szCs w:val="4"/>
        </w:rPr>
        <w:t xml:space="preserve"> </w:t>
      </w:r>
      <w:r>
        <w:rPr>
          <w:sz w:val="4"/>
          <w:szCs w:val="4"/>
        </w:rPr>
        <w:t xml:space="preserve"> </w:t>
      </w:r>
      <w:r>
        <w:rPr>
          <w:bCs/>
          <w:color w:val="auto"/>
          <w:sz w:val="10"/>
          <w:szCs w:val="10"/>
        </w:rPr>
        <w:t xml:space="preserve"> </w:t>
      </w:r>
      <w:r>
        <w:rPr>
          <w:rFonts w:ascii="Times New Roman" w:hAnsi="Times New Roman"/>
          <w:bCs/>
          <w:i w:val="0"/>
          <w:color w:val="auto"/>
          <w:kern w:val="36"/>
          <w:sz w:val="16"/>
          <w:szCs w:val="16"/>
        </w:rPr>
        <w:t xml:space="preserve"> </w:t>
      </w:r>
    </w:p>
    <w:sectPr w:rsidR="00902832">
      <w:footerReference w:type="default" r:id="rId8"/>
      <w:pgSz w:w="11906" w:h="16838"/>
      <w:pgMar w:top="284" w:right="566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DB3B" w14:textId="77777777" w:rsidR="00000000" w:rsidRDefault="00C218F0">
      <w:r>
        <w:separator/>
      </w:r>
    </w:p>
  </w:endnote>
  <w:endnote w:type="continuationSeparator" w:id="0">
    <w:p w14:paraId="55A70766" w14:textId="77777777" w:rsidR="00000000" w:rsidRDefault="00C2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Segoe Print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5B37" w14:textId="77777777" w:rsidR="00902832" w:rsidRDefault="00C218F0">
    <w:pPr>
      <w:pStyle w:val="2"/>
      <w:rPr>
        <w:i w:val="0"/>
        <w:sz w:val="22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65E51" wp14:editId="793D2031">
              <wp:simplePos x="0" y="0"/>
              <wp:positionH relativeFrom="column">
                <wp:posOffset>3895725</wp:posOffset>
              </wp:positionH>
              <wp:positionV relativeFrom="paragraph">
                <wp:posOffset>-26035</wp:posOffset>
              </wp:positionV>
              <wp:extent cx="2971800" cy="110045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100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08DEAE" w14:textId="77777777" w:rsidR="00902832" w:rsidRDefault="00902832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665E51" id="Picture 1" o:spid="_x0000_s1026" style="position:absolute;margin-left:306.75pt;margin-top:-2.05pt;width:234pt;height:8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" stroked="f">
              <v:textbox>
                <w:txbxContent>
                  <w:p w14:paraId="3908DEAE" w14:textId="77777777" w:rsidR="00902832" w:rsidRDefault="00902832">
                    <w:pPr>
                      <w:jc w:val="center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i w:val="0"/>
        <w:sz w:val="56"/>
      </w:rPr>
      <w:tab/>
    </w:r>
    <w:r>
      <w:rPr>
        <w:i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DC49" w14:textId="77777777" w:rsidR="00000000" w:rsidRDefault="00C218F0">
      <w:r>
        <w:separator/>
      </w:r>
    </w:p>
  </w:footnote>
  <w:footnote w:type="continuationSeparator" w:id="0">
    <w:p w14:paraId="7F6B5685" w14:textId="77777777" w:rsidR="00000000" w:rsidRDefault="00C2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37C7BD"/>
    <w:multiLevelType w:val="multilevel"/>
    <w:tmpl w:val="DA37C7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0CC1DC2"/>
    <w:multiLevelType w:val="multilevel"/>
    <w:tmpl w:val="40CC1DC2"/>
    <w:lvl w:ilvl="0">
      <w:start w:val="1"/>
      <w:numFmt w:val="bullet"/>
      <w:pStyle w:val="11p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22DA3C"/>
    <w:multiLevelType w:val="multilevel"/>
    <w:tmpl w:val="5D22DA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5EFFE98"/>
    <w:multiLevelType w:val="multilevel"/>
    <w:tmpl w:val="65EFFE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9E"/>
    <w:rsid w:val="00021D54"/>
    <w:rsid w:val="0006740D"/>
    <w:rsid w:val="000C1087"/>
    <w:rsid w:val="001834DB"/>
    <w:rsid w:val="001A6B37"/>
    <w:rsid w:val="001C0EF7"/>
    <w:rsid w:val="002F0C44"/>
    <w:rsid w:val="00303645"/>
    <w:rsid w:val="00370A5F"/>
    <w:rsid w:val="004D0200"/>
    <w:rsid w:val="005252FF"/>
    <w:rsid w:val="005867B7"/>
    <w:rsid w:val="00635E93"/>
    <w:rsid w:val="00675326"/>
    <w:rsid w:val="006B1EA7"/>
    <w:rsid w:val="006F4893"/>
    <w:rsid w:val="007156D5"/>
    <w:rsid w:val="00721B3C"/>
    <w:rsid w:val="007706D7"/>
    <w:rsid w:val="00795AB6"/>
    <w:rsid w:val="007F10D5"/>
    <w:rsid w:val="00825B16"/>
    <w:rsid w:val="0084566A"/>
    <w:rsid w:val="00873079"/>
    <w:rsid w:val="008B19ED"/>
    <w:rsid w:val="008F41AE"/>
    <w:rsid w:val="00902832"/>
    <w:rsid w:val="00942D6F"/>
    <w:rsid w:val="00963364"/>
    <w:rsid w:val="00A05F90"/>
    <w:rsid w:val="00C218F0"/>
    <w:rsid w:val="00C331EE"/>
    <w:rsid w:val="00C82469"/>
    <w:rsid w:val="00CA5A3A"/>
    <w:rsid w:val="00D94656"/>
    <w:rsid w:val="00E230BB"/>
    <w:rsid w:val="00E47D9E"/>
    <w:rsid w:val="00EB6488"/>
    <w:rsid w:val="00F5607A"/>
    <w:rsid w:val="00FC0EEC"/>
    <w:rsid w:val="00FD21E3"/>
    <w:rsid w:val="27C2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2400"/>
  <w15:docId w15:val="{23282954-107F-4F1C-AD64-2E4C5E73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iPriority="0"/>
    <w:lsdException w:name="FollowedHyperlink" w:uiPriority="0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right="-285"/>
      <w:jc w:val="center"/>
      <w:outlineLvl w:val="0"/>
    </w:pPr>
    <w:rPr>
      <w:rFonts w:ascii="Arial Narrow" w:hAnsi="Arial Narrow"/>
      <w:b/>
      <w:i/>
      <w:sz w:val="1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285"/>
      <w:outlineLvl w:val="1"/>
    </w:pPr>
    <w:rPr>
      <w:rFonts w:ascii="Arial Narrow" w:hAnsi="Arial Narrow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i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Comic Sans MS" w:hAnsi="Comic Sans MS"/>
      <w:b/>
      <w:sz w:val="23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rPr>
      <w:color w:val="800080"/>
      <w:u w:val="single"/>
    </w:rPr>
  </w:style>
  <w:style w:type="paragraph" w:customStyle="1" w:styleId="11">
    <w:name w:val="Просмотренная гиперссылка1"/>
    <w:link w:val="a3"/>
    <w:rPr>
      <w:rFonts w:eastAsia="Times New Roman"/>
      <w:color w:val="800080"/>
      <w:u w:val="single"/>
    </w:rPr>
  </w:style>
  <w:style w:type="character" w:styleId="a4">
    <w:name w:val="Emphasis"/>
    <w:link w:val="12"/>
    <w:rPr>
      <w:i/>
    </w:rPr>
  </w:style>
  <w:style w:type="paragraph" w:customStyle="1" w:styleId="12">
    <w:name w:val="Выделение1"/>
    <w:link w:val="a4"/>
    <w:rPr>
      <w:rFonts w:eastAsia="Times New Roman"/>
      <w:i/>
      <w:color w:val="000000"/>
    </w:rPr>
  </w:style>
  <w:style w:type="character" w:styleId="a5">
    <w:name w:val="Hyperlink"/>
    <w:link w:val="13"/>
    <w:rPr>
      <w:rFonts w:ascii="Tahoma" w:hAnsi="Tahoma"/>
      <w:color w:val="026578"/>
      <w:sz w:val="17"/>
      <w:u w:val="none"/>
    </w:rPr>
  </w:style>
  <w:style w:type="paragraph" w:customStyle="1" w:styleId="13">
    <w:name w:val="Гиперссылка1"/>
    <w:link w:val="a5"/>
    <w:qFormat/>
    <w:rPr>
      <w:rFonts w:ascii="Tahoma" w:eastAsia="Times New Roman" w:hAnsi="Tahoma"/>
      <w:color w:val="026578"/>
      <w:sz w:val="17"/>
    </w:rPr>
  </w:style>
  <w:style w:type="character" w:styleId="a6">
    <w:name w:val="Strong"/>
    <w:link w:val="14"/>
    <w:rPr>
      <w:b/>
    </w:rPr>
  </w:style>
  <w:style w:type="paragraph" w:customStyle="1" w:styleId="14">
    <w:name w:val="Строгий1"/>
    <w:link w:val="a6"/>
    <w:rPr>
      <w:rFonts w:eastAsia="Times New Roman"/>
      <w:b/>
      <w:color w:val="000000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paragraph" w:styleId="21">
    <w:name w:val="Body Text 2"/>
    <w:basedOn w:val="a"/>
    <w:link w:val="22"/>
    <w:pPr>
      <w:jc w:val="both"/>
    </w:pPr>
    <w:rPr>
      <w:rFonts w:ascii="Comic Sans MS" w:hAnsi="Comic Sans MS"/>
      <w:b/>
      <w:sz w:val="20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paragraph" w:styleId="a9">
    <w:name w:val="caption"/>
    <w:basedOn w:val="a"/>
    <w:next w:val="a"/>
    <w:link w:val="aa"/>
    <w:pPr>
      <w:jc w:val="both"/>
    </w:pPr>
    <w:rPr>
      <w:rFonts w:ascii="Arial" w:hAnsi="Arial"/>
      <w:b/>
      <w:sz w:val="18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91">
    <w:name w:val="toc 9"/>
    <w:next w:val="a"/>
    <w:link w:val="92"/>
    <w:uiPriority w:val="39"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ad">
    <w:name w:val="Body Text"/>
    <w:basedOn w:val="a"/>
    <w:link w:val="ae"/>
    <w:qFormat/>
    <w:pPr>
      <w:spacing w:after="120"/>
    </w:pPr>
  </w:style>
  <w:style w:type="paragraph" w:styleId="15">
    <w:name w:val="toc 1"/>
    <w:next w:val="a"/>
    <w:link w:val="16"/>
    <w:uiPriority w:val="39"/>
    <w:rPr>
      <w:rFonts w:ascii="XO Thames" w:eastAsia="Times New Roman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3">
    <w:name w:val="toc 3"/>
    <w:next w:val="a"/>
    <w:link w:val="34"/>
    <w:uiPriority w:val="39"/>
    <w:qFormat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f">
    <w:name w:val="Body Text Indent"/>
    <w:basedOn w:val="a"/>
    <w:link w:val="af0"/>
    <w:pPr>
      <w:jc w:val="both"/>
    </w:pPr>
    <w:rPr>
      <w:sz w:val="20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Normal (Web)"/>
    <w:basedOn w:val="a"/>
    <w:link w:val="af6"/>
    <w:pPr>
      <w:spacing w:beforeAutospacing="1" w:afterAutospacing="1"/>
      <w:ind w:firstLine="400"/>
      <w:jc w:val="both"/>
    </w:pPr>
    <w:rPr>
      <w:rFonts w:ascii="Verdana" w:hAnsi="Verdana"/>
      <w:sz w:val="26"/>
    </w:rPr>
  </w:style>
  <w:style w:type="paragraph" w:styleId="35">
    <w:name w:val="Body Text 3"/>
    <w:basedOn w:val="a"/>
    <w:link w:val="36"/>
    <w:rPr>
      <w:rFonts w:ascii="Comic Sans MS" w:hAnsi="Comic Sans MS"/>
      <w:b/>
      <w:sz w:val="22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rPr>
      <w:sz w:val="24"/>
    </w:rPr>
  </w:style>
  <w:style w:type="paragraph" w:customStyle="1" w:styleId="apple-converted-space">
    <w:name w:val="apple-converted-space"/>
    <w:link w:val="apple-converted-space1"/>
    <w:rPr>
      <w:rFonts w:eastAsia="Times New Roman"/>
      <w:color w:val="000000"/>
    </w:rPr>
  </w:style>
  <w:style w:type="character" w:customStyle="1" w:styleId="apple-converted-space1">
    <w:name w:val="apple-converted-space1"/>
    <w:link w:val="apple-converted-space"/>
  </w:style>
  <w:style w:type="paragraph" w:customStyle="1" w:styleId="11pt">
    <w:name w:val="Обычный + 11 pt"/>
    <w:basedOn w:val="a"/>
    <w:link w:val="11pt1"/>
    <w:pPr>
      <w:numPr>
        <w:numId w:val="1"/>
      </w:numPr>
      <w:spacing w:before="120"/>
      <w:ind w:right="-142"/>
    </w:pPr>
    <w:rPr>
      <w:i/>
      <w:sz w:val="22"/>
    </w:rPr>
  </w:style>
  <w:style w:type="character" w:customStyle="1" w:styleId="11pt1">
    <w:name w:val="Обычный + 11 pt1"/>
    <w:basedOn w:val="17"/>
    <w:link w:val="11pt"/>
    <w:rPr>
      <w:i/>
      <w:sz w:val="22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36">
    <w:name w:val="Основной текст 3 Знак"/>
    <w:basedOn w:val="17"/>
    <w:link w:val="35"/>
    <w:rPr>
      <w:rFonts w:ascii="Comic Sans MS" w:hAnsi="Comic Sans MS"/>
      <w:b/>
      <w:sz w:val="22"/>
    </w:rPr>
  </w:style>
  <w:style w:type="character" w:customStyle="1" w:styleId="ac">
    <w:name w:val="Верхний колонтитул Знак"/>
    <w:basedOn w:val="17"/>
    <w:link w:val="ab"/>
    <w:rPr>
      <w:sz w:val="24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ae">
    <w:name w:val="Основной текст Знак"/>
    <w:basedOn w:val="17"/>
    <w:link w:val="ad"/>
    <w:qFormat/>
    <w:rPr>
      <w:sz w:val="24"/>
    </w:rPr>
  </w:style>
  <w:style w:type="character" w:customStyle="1" w:styleId="30">
    <w:name w:val="Заголовок 3 Знак"/>
    <w:basedOn w:val="17"/>
    <w:link w:val="3"/>
    <w:rPr>
      <w:rFonts w:ascii="Arial" w:hAnsi="Arial"/>
      <w:b/>
      <w:sz w:val="20"/>
    </w:rPr>
  </w:style>
  <w:style w:type="paragraph" w:customStyle="1" w:styleId="priceval2">
    <w:name w:val="price_val2"/>
    <w:link w:val="priceval21"/>
    <w:rPr>
      <w:rFonts w:eastAsia="Times New Roman"/>
      <w:b/>
      <w:color w:val="0069AD"/>
      <w:sz w:val="30"/>
    </w:rPr>
  </w:style>
  <w:style w:type="character" w:customStyle="1" w:styleId="priceval21">
    <w:name w:val="price_val21"/>
    <w:link w:val="priceval2"/>
    <w:rPr>
      <w:b/>
      <w:color w:val="0069AD"/>
      <w:sz w:val="30"/>
    </w:rPr>
  </w:style>
  <w:style w:type="character" w:customStyle="1" w:styleId="90">
    <w:name w:val="Заголовок 9 Знак"/>
    <w:basedOn w:val="17"/>
    <w:link w:val="9"/>
    <w:rPr>
      <w:i/>
      <w:color w:val="000000"/>
      <w:sz w:val="28"/>
    </w:rPr>
  </w:style>
  <w:style w:type="paragraph" w:customStyle="1" w:styleId="18">
    <w:name w:val="Основной шрифт абзаца1"/>
    <w:qFormat/>
    <w:rPr>
      <w:rFonts w:eastAsia="Times New Roman"/>
      <w:color w:val="000000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linktext14">
    <w:name w:val="link_text14"/>
    <w:link w:val="linktext141"/>
    <w:rPr>
      <w:rFonts w:eastAsia="Times New Roman"/>
      <w:color w:val="000000"/>
    </w:rPr>
  </w:style>
  <w:style w:type="character" w:customStyle="1" w:styleId="linktext141">
    <w:name w:val="link_text141"/>
    <w:link w:val="linktext14"/>
  </w:style>
  <w:style w:type="paragraph" w:customStyle="1" w:styleId="19">
    <w:name w:val="Сильная ссылка1"/>
    <w:link w:val="25"/>
    <w:rPr>
      <w:rFonts w:eastAsia="Times New Roman"/>
      <w:b/>
      <w:smallCaps/>
      <w:color w:val="C0504D"/>
      <w:spacing w:val="5"/>
      <w:u w:val="single"/>
    </w:rPr>
  </w:style>
  <w:style w:type="character" w:customStyle="1" w:styleId="25">
    <w:name w:val="Сильная ссылка2"/>
    <w:link w:val="19"/>
    <w:qFormat/>
    <w:rPr>
      <w:b/>
      <w:smallCaps/>
      <w:color w:val="C0504D"/>
      <w:spacing w:val="5"/>
      <w:u w:val="single"/>
    </w:rPr>
  </w:style>
  <w:style w:type="paragraph" w:customStyle="1" w:styleId="buttontext2">
    <w:name w:val="button_text2"/>
    <w:link w:val="buttontext21"/>
    <w:rPr>
      <w:rFonts w:eastAsia="Times New Roman"/>
      <w:color w:val="000000"/>
    </w:rPr>
  </w:style>
  <w:style w:type="character" w:customStyle="1" w:styleId="buttontext21">
    <w:name w:val="button_text21"/>
    <w:link w:val="buttontext2"/>
  </w:style>
  <w:style w:type="character" w:customStyle="1" w:styleId="af4">
    <w:name w:val="Нижний колонтитул Знак"/>
    <w:basedOn w:val="17"/>
    <w:link w:val="af3"/>
    <w:rPr>
      <w:sz w:val="24"/>
    </w:rPr>
  </w:style>
  <w:style w:type="character" w:customStyle="1" w:styleId="50">
    <w:name w:val="Заголовок 5 Знак"/>
    <w:basedOn w:val="17"/>
    <w:link w:val="5"/>
    <w:rPr>
      <w:i/>
      <w:sz w:val="24"/>
    </w:rPr>
  </w:style>
  <w:style w:type="paragraph" w:customStyle="1" w:styleId="tablglav">
    <w:name w:val="tablglav"/>
    <w:basedOn w:val="a"/>
    <w:link w:val="tablglav1"/>
    <w:pPr>
      <w:spacing w:beforeAutospacing="1" w:afterAutospacing="1"/>
    </w:pPr>
    <w:rPr>
      <w:rFonts w:ascii="Verdana" w:hAnsi="Verdana"/>
      <w:b/>
      <w:sz w:val="20"/>
    </w:rPr>
  </w:style>
  <w:style w:type="character" w:customStyle="1" w:styleId="tablglav1">
    <w:name w:val="tablglav1"/>
    <w:basedOn w:val="17"/>
    <w:link w:val="tablglav"/>
    <w:rPr>
      <w:rFonts w:ascii="Verdana" w:hAnsi="Verdana"/>
      <w:b/>
      <w:sz w:val="20"/>
    </w:rPr>
  </w:style>
  <w:style w:type="character" w:customStyle="1" w:styleId="10">
    <w:name w:val="Заголовок 1 Знак"/>
    <w:basedOn w:val="17"/>
    <w:link w:val="1"/>
    <w:rPr>
      <w:rFonts w:ascii="Arial Narrow" w:hAnsi="Arial Narrow"/>
      <w:b/>
      <w:i/>
      <w:sz w:val="18"/>
    </w:rPr>
  </w:style>
  <w:style w:type="character" w:customStyle="1" w:styleId="af6">
    <w:name w:val="Обычный (Интернет) Знак"/>
    <w:basedOn w:val="17"/>
    <w:link w:val="af5"/>
    <w:qFormat/>
    <w:rPr>
      <w:rFonts w:ascii="Verdana" w:hAnsi="Verdana"/>
      <w:sz w:val="26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32">
    <w:name w:val="Основной текст с отступом 3 Знак"/>
    <w:basedOn w:val="17"/>
    <w:link w:val="31"/>
    <w:rPr>
      <w:sz w:val="16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a8">
    <w:name w:val="Текст выноски Знак"/>
    <w:basedOn w:val="17"/>
    <w:link w:val="a7"/>
    <w:rPr>
      <w:rFonts w:ascii="Segoe UI" w:hAnsi="Segoe UI"/>
      <w:sz w:val="18"/>
    </w:rPr>
  </w:style>
  <w:style w:type="character" w:customStyle="1" w:styleId="af0">
    <w:name w:val="Основной текст с отступом Знак"/>
    <w:basedOn w:val="17"/>
    <w:link w:val="af"/>
    <w:rPr>
      <w:sz w:val="20"/>
    </w:rPr>
  </w:style>
  <w:style w:type="character" w:customStyle="1" w:styleId="aa">
    <w:name w:val="Название объекта Знак"/>
    <w:basedOn w:val="17"/>
    <w:link w:val="a9"/>
    <w:rPr>
      <w:rFonts w:ascii="Arial" w:hAnsi="Arial"/>
      <w:b/>
      <w:sz w:val="18"/>
      <w:u w:val="single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22">
    <w:name w:val="Основной текст 2 Знак"/>
    <w:basedOn w:val="17"/>
    <w:link w:val="21"/>
    <w:rPr>
      <w:rFonts w:ascii="Comic Sans MS" w:hAnsi="Comic Sans MS"/>
      <w:b/>
      <w:sz w:val="20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paragraph" w:customStyle="1" w:styleId="FR3">
    <w:name w:val="FR3"/>
    <w:link w:val="FR31"/>
    <w:pPr>
      <w:widowControl w:val="0"/>
      <w:ind w:left="3680"/>
    </w:pPr>
    <w:rPr>
      <w:rFonts w:eastAsia="Times New Roman"/>
      <w:b/>
      <w:i/>
      <w:color w:val="000000"/>
      <w:sz w:val="28"/>
    </w:rPr>
  </w:style>
  <w:style w:type="character" w:customStyle="1" w:styleId="FR31">
    <w:name w:val="FR31"/>
    <w:link w:val="FR3"/>
    <w:rPr>
      <w:b/>
      <w:i/>
      <w:sz w:val="28"/>
    </w:rPr>
  </w:style>
  <w:style w:type="character" w:customStyle="1" w:styleId="40">
    <w:name w:val="Заголовок 4 Знак"/>
    <w:basedOn w:val="17"/>
    <w:link w:val="4"/>
    <w:rPr>
      <w:rFonts w:ascii="Arial" w:hAnsi="Arial"/>
      <w:b/>
      <w:sz w:val="22"/>
    </w:rPr>
  </w:style>
  <w:style w:type="character" w:customStyle="1" w:styleId="20">
    <w:name w:val="Заголовок 2 Знак"/>
    <w:basedOn w:val="17"/>
    <w:link w:val="2"/>
    <w:rPr>
      <w:rFonts w:ascii="Arial Narrow" w:hAnsi="Arial Narrow"/>
      <w:b/>
      <w:i/>
      <w:sz w:val="24"/>
    </w:rPr>
  </w:style>
  <w:style w:type="character" w:customStyle="1" w:styleId="60">
    <w:name w:val="Заголовок 6 Знак"/>
    <w:basedOn w:val="17"/>
    <w:link w:val="6"/>
    <w:rPr>
      <w:rFonts w:ascii="Comic Sans MS" w:hAnsi="Comic Sans MS"/>
      <w:b/>
      <w:sz w:val="23"/>
    </w:rPr>
  </w:style>
  <w:style w:type="paragraph" w:styleId="afa">
    <w:name w:val="No Spacing"/>
    <w:uiPriority w:val="1"/>
    <w:qFormat/>
    <w:rPr>
      <w:rFonts w:eastAsia="Times New Roman"/>
      <w:color w:val="000000"/>
      <w:sz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 Трофимов</cp:lastModifiedBy>
  <cp:revision>2</cp:revision>
  <cp:lastPrinted>2026-01-27T13:57:00Z</cp:lastPrinted>
  <dcterms:created xsi:type="dcterms:W3CDTF">2026-01-27T14:18:00Z</dcterms:created>
  <dcterms:modified xsi:type="dcterms:W3CDTF">2026-01-27T14:18:00Z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2F60F06515724CD4A90AB476EE055A4F_13</vt:lpwstr>
  </property>
</Properties>
</file>